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FBC67" w14:textId="77777777" w:rsidR="00363488" w:rsidRDefault="00000000">
      <w:pPr>
        <w:pStyle w:val="BodyText"/>
        <w:ind w:left="16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57AE60B" wp14:editId="76D80537">
            <wp:extent cx="1728423" cy="2606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423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B6F91" w14:textId="77777777" w:rsidR="00363488" w:rsidRDefault="00000000">
      <w:pPr>
        <w:tabs>
          <w:tab w:val="left" w:pos="5589"/>
        </w:tabs>
        <w:spacing w:line="265" w:lineRule="exact"/>
        <w:ind w:left="174"/>
        <w:rPr>
          <w:b/>
        </w:rPr>
      </w:pPr>
      <w:r>
        <w:rPr>
          <w:b/>
          <w:color w:val="16365D"/>
          <w:w w:val="105"/>
          <w:position w:val="1"/>
          <w:sz w:val="18"/>
        </w:rPr>
        <w:t>BAKERY</w:t>
      </w:r>
      <w:r>
        <w:rPr>
          <w:b/>
          <w:color w:val="16365D"/>
          <w:spacing w:val="-3"/>
          <w:w w:val="105"/>
          <w:position w:val="1"/>
          <w:sz w:val="18"/>
        </w:rPr>
        <w:t xml:space="preserve"> </w:t>
      </w:r>
      <w:r>
        <w:rPr>
          <w:b/>
          <w:color w:val="16365D"/>
          <w:w w:val="105"/>
          <w:position w:val="1"/>
          <w:sz w:val="18"/>
        </w:rPr>
        <w:t>INGREDIENTS</w:t>
      </w:r>
      <w:r>
        <w:rPr>
          <w:b/>
          <w:color w:val="16365D"/>
          <w:spacing w:val="-6"/>
          <w:w w:val="105"/>
          <w:position w:val="1"/>
          <w:sz w:val="18"/>
        </w:rPr>
        <w:t xml:space="preserve"> </w:t>
      </w:r>
      <w:r>
        <w:rPr>
          <w:b/>
          <w:color w:val="16365D"/>
          <w:w w:val="105"/>
          <w:position w:val="1"/>
          <w:sz w:val="18"/>
        </w:rPr>
        <w:t>SINCE</w:t>
      </w:r>
      <w:r>
        <w:rPr>
          <w:b/>
          <w:color w:val="16365D"/>
          <w:spacing w:val="-6"/>
          <w:w w:val="105"/>
          <w:position w:val="1"/>
          <w:sz w:val="18"/>
        </w:rPr>
        <w:t xml:space="preserve"> </w:t>
      </w:r>
      <w:r>
        <w:rPr>
          <w:b/>
          <w:color w:val="16365D"/>
          <w:w w:val="105"/>
          <w:position w:val="1"/>
          <w:sz w:val="18"/>
        </w:rPr>
        <w:t>1904</w:t>
      </w:r>
      <w:r>
        <w:rPr>
          <w:b/>
          <w:color w:val="16365D"/>
          <w:w w:val="105"/>
          <w:position w:val="1"/>
          <w:sz w:val="18"/>
        </w:rPr>
        <w:tab/>
      </w:r>
      <w:r>
        <w:rPr>
          <w:b/>
        </w:rPr>
        <w:t>PRODUCT</w:t>
      </w:r>
      <w:r>
        <w:rPr>
          <w:b/>
          <w:spacing w:val="20"/>
        </w:rPr>
        <w:t xml:space="preserve"> </w:t>
      </w:r>
      <w:r>
        <w:rPr>
          <w:b/>
        </w:rPr>
        <w:t>INFORMATION</w:t>
      </w:r>
      <w:r>
        <w:rPr>
          <w:b/>
          <w:spacing w:val="16"/>
        </w:rPr>
        <w:t xml:space="preserve"> </w:t>
      </w:r>
      <w:r>
        <w:rPr>
          <w:b/>
        </w:rPr>
        <w:t>SHEET</w:t>
      </w:r>
    </w:p>
    <w:p w14:paraId="2D93F7B3" w14:textId="77777777" w:rsidR="00363488" w:rsidRDefault="00000000">
      <w:pPr>
        <w:pStyle w:val="BodyText"/>
        <w:spacing w:line="20" w:lineRule="exact"/>
        <w:ind w:left="151"/>
        <w:rPr>
          <w:sz w:val="2"/>
        </w:rPr>
      </w:pPr>
      <w:r>
        <w:rPr>
          <w:sz w:val="2"/>
        </w:rPr>
      </w:r>
      <w:r>
        <w:rPr>
          <w:sz w:val="2"/>
        </w:rPr>
        <w:pict w14:anchorId="1EB6D68C">
          <v:group id="_x0000_s1029" style="width:424.3pt;height:.75pt;mso-position-horizontal-relative:char;mso-position-vertical-relative:line" coordsize="8486,15">
            <v:line id="_x0000_s1030" style="position:absolute" from="0,7" to="8486,7" strokecolor="#365e90" strokeweight=".72pt"/>
            <w10:anchorlock/>
          </v:group>
        </w:pict>
      </w:r>
    </w:p>
    <w:p w14:paraId="209268C5" w14:textId="77777777" w:rsidR="00363488" w:rsidRDefault="00363488">
      <w:pPr>
        <w:pStyle w:val="BodyText"/>
        <w:spacing w:before="9"/>
        <w:rPr>
          <w:b/>
          <w:sz w:val="19"/>
        </w:rPr>
      </w:pPr>
    </w:p>
    <w:p w14:paraId="2BC9FFC5" w14:textId="5D432B90" w:rsidR="00363488" w:rsidRDefault="00000000">
      <w:pPr>
        <w:pStyle w:val="Title"/>
        <w:tabs>
          <w:tab w:val="left" w:pos="2538"/>
          <w:tab w:val="left" w:pos="2804"/>
        </w:tabs>
      </w:pPr>
      <w:r>
        <w:t>Product</w:t>
      </w:r>
      <w:r>
        <w:rPr>
          <w:spacing w:val="4"/>
        </w:rPr>
        <w:t xml:space="preserve"> </w:t>
      </w:r>
      <w:r>
        <w:t>Name</w:t>
      </w:r>
      <w:r>
        <w:tab/>
      </w:r>
      <w:r>
        <w:rPr>
          <w:b w:val="0"/>
        </w:rPr>
        <w:t>:</w:t>
      </w:r>
      <w:r>
        <w:rPr>
          <w:b w:val="0"/>
        </w:rPr>
        <w:tab/>
      </w:r>
      <w:r>
        <w:t>DOBRIM</w:t>
      </w:r>
      <w:r>
        <w:rPr>
          <w:spacing w:val="6"/>
        </w:rPr>
        <w:t xml:space="preserve"> </w:t>
      </w:r>
      <w:r w:rsidR="0073284E">
        <w:t>S</w:t>
      </w:r>
      <w:r>
        <w:t>R</w:t>
      </w:r>
    </w:p>
    <w:p w14:paraId="7F65F6DD" w14:textId="77777777" w:rsidR="00363488" w:rsidRDefault="00363488">
      <w:pPr>
        <w:pStyle w:val="BodyText"/>
        <w:spacing w:before="8"/>
        <w:rPr>
          <w:b/>
          <w:sz w:val="29"/>
        </w:rPr>
      </w:pPr>
    </w:p>
    <w:p w14:paraId="05BC7560" w14:textId="56BD8519" w:rsidR="00363488" w:rsidRDefault="00000000">
      <w:pPr>
        <w:tabs>
          <w:tab w:val="left" w:pos="2538"/>
          <w:tab w:val="left" w:pos="2804"/>
        </w:tabs>
        <w:ind w:left="152"/>
      </w:pPr>
      <w:r>
        <w:rPr>
          <w:b/>
        </w:rPr>
        <w:t>Ingredients</w:t>
      </w:r>
      <w:r>
        <w:rPr>
          <w:b/>
        </w:rPr>
        <w:tab/>
      </w:r>
      <w:r>
        <w:t>:</w:t>
      </w:r>
      <w:r>
        <w:tab/>
      </w:r>
      <w:r w:rsidR="0073284E">
        <w:t>Rowanberry extract</w:t>
      </w:r>
    </w:p>
    <w:p w14:paraId="29EF855F" w14:textId="77777777" w:rsidR="00363488" w:rsidRDefault="00363488">
      <w:pPr>
        <w:pStyle w:val="BodyText"/>
        <w:spacing w:before="11"/>
        <w:rPr>
          <w:sz w:val="29"/>
        </w:rPr>
      </w:pPr>
    </w:p>
    <w:p w14:paraId="64DC4867" w14:textId="77777777" w:rsidR="00363488" w:rsidRDefault="00000000">
      <w:pPr>
        <w:tabs>
          <w:tab w:val="left" w:pos="2538"/>
          <w:tab w:val="left" w:pos="2804"/>
        </w:tabs>
        <w:ind w:left="152"/>
      </w:pPr>
      <w:r>
        <w:rPr>
          <w:b/>
        </w:rPr>
        <w:t>Physical</w:t>
      </w:r>
      <w:r>
        <w:rPr>
          <w:b/>
          <w:spacing w:val="10"/>
        </w:rPr>
        <w:t xml:space="preserve"> </w:t>
      </w:r>
      <w:r>
        <w:rPr>
          <w:b/>
        </w:rPr>
        <w:t>Appearance</w:t>
      </w:r>
      <w:r>
        <w:rPr>
          <w:b/>
        </w:rPr>
        <w:tab/>
      </w:r>
      <w:r>
        <w:t>:</w:t>
      </w:r>
      <w:r>
        <w:tab/>
        <w:t>Off-White</w:t>
      </w:r>
      <w:r>
        <w:rPr>
          <w:spacing w:val="9"/>
        </w:rPr>
        <w:t xml:space="preserve"> </w:t>
      </w:r>
      <w:r>
        <w:t>fine</w:t>
      </w:r>
      <w:r>
        <w:rPr>
          <w:spacing w:val="10"/>
        </w:rPr>
        <w:t xml:space="preserve"> </w:t>
      </w:r>
      <w:r>
        <w:t>powder</w:t>
      </w:r>
    </w:p>
    <w:p w14:paraId="71D28EC7" w14:textId="77777777" w:rsidR="00363488" w:rsidRDefault="00363488">
      <w:pPr>
        <w:pStyle w:val="BodyText"/>
        <w:spacing w:before="11"/>
        <w:rPr>
          <w:sz w:val="29"/>
        </w:rPr>
      </w:pPr>
    </w:p>
    <w:p w14:paraId="0538B3D3" w14:textId="3BB46DEE" w:rsidR="00E63D17" w:rsidRDefault="00000000" w:rsidP="00E63D17">
      <w:pPr>
        <w:tabs>
          <w:tab w:val="left" w:pos="2538"/>
          <w:tab w:val="left" w:pos="2804"/>
        </w:tabs>
        <w:ind w:left="2537" w:hanging="2385"/>
      </w:pPr>
      <w:r>
        <w:rPr>
          <w:b/>
        </w:rPr>
        <w:t>Product</w:t>
      </w:r>
      <w:r>
        <w:rPr>
          <w:b/>
          <w:spacing w:val="5"/>
        </w:rPr>
        <w:t xml:space="preserve"> </w:t>
      </w:r>
      <w:r>
        <w:rPr>
          <w:b/>
        </w:rPr>
        <w:t>Description</w:t>
      </w:r>
      <w:r>
        <w:rPr>
          <w:b/>
        </w:rPr>
        <w:tab/>
      </w:r>
      <w:r w:rsidR="00C46F44">
        <w:rPr>
          <w:b/>
        </w:rPr>
        <w:tab/>
      </w:r>
      <w:r>
        <w:t>:</w:t>
      </w:r>
      <w:r>
        <w:tab/>
      </w:r>
      <w:proofErr w:type="gramStart"/>
      <w:r>
        <w:t xml:space="preserve">Dobrim  </w:t>
      </w:r>
      <w:r w:rsidR="00C46F44">
        <w:t>SR</w:t>
      </w:r>
      <w:proofErr w:type="gramEnd"/>
      <w:r w:rsidR="00C46F44">
        <w:t xml:space="preserve"> is a botanical extract.</w:t>
      </w:r>
      <w:r w:rsidR="00E63D17">
        <w:t xml:space="preserve"> It is a </w:t>
      </w:r>
      <w:proofErr w:type="gramStart"/>
      <w:r w:rsidR="00E63D17">
        <w:t>free flowing</w:t>
      </w:r>
      <w:proofErr w:type="gramEnd"/>
      <w:r w:rsidR="00E63D17">
        <w:t xml:space="preserve"> off-white powder with a characteristic smell.</w:t>
      </w:r>
    </w:p>
    <w:p w14:paraId="7C9E71C7" w14:textId="218864B9" w:rsidR="00363488" w:rsidRPr="00E63D17" w:rsidRDefault="00363488" w:rsidP="00E63D17">
      <w:pPr>
        <w:tabs>
          <w:tab w:val="left" w:pos="2538"/>
          <w:tab w:val="left" w:pos="2804"/>
        </w:tabs>
        <w:ind w:left="2160" w:hanging="2008"/>
      </w:pPr>
    </w:p>
    <w:p w14:paraId="657FCAF7" w14:textId="332FDD42" w:rsidR="00363488" w:rsidRDefault="00000000">
      <w:pPr>
        <w:pStyle w:val="BodyText"/>
        <w:tabs>
          <w:tab w:val="left" w:pos="2538"/>
          <w:tab w:val="left" w:pos="2804"/>
        </w:tabs>
        <w:ind w:left="152"/>
      </w:pPr>
      <w:r>
        <w:rPr>
          <w:b/>
        </w:rPr>
        <w:t>Dosage</w:t>
      </w:r>
      <w:r>
        <w:rPr>
          <w:b/>
        </w:rPr>
        <w:tab/>
      </w:r>
      <w:r>
        <w:t>:</w:t>
      </w:r>
      <w:r>
        <w:tab/>
      </w:r>
      <w:r w:rsidR="0073284E">
        <w:t>2500-5000ppm</w:t>
      </w:r>
      <w:r>
        <w:rPr>
          <w:spacing w:val="2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Flour</w:t>
      </w:r>
      <w:r>
        <w:rPr>
          <w:spacing w:val="14"/>
        </w:rPr>
        <w:t xml:space="preserve"> </w:t>
      </w:r>
      <w:r>
        <w:t>weight</w:t>
      </w:r>
      <w:r>
        <w:rPr>
          <w:spacing w:val="12"/>
        </w:rPr>
        <w:t xml:space="preserve"> </w:t>
      </w:r>
      <w:r>
        <w:t>basis</w:t>
      </w:r>
    </w:p>
    <w:p w14:paraId="729A4051" w14:textId="77777777" w:rsidR="00363488" w:rsidRDefault="00363488">
      <w:pPr>
        <w:pStyle w:val="BodyText"/>
        <w:spacing w:before="8"/>
        <w:rPr>
          <w:sz w:val="29"/>
        </w:rPr>
      </w:pPr>
    </w:p>
    <w:p w14:paraId="732BAB7A" w14:textId="55C420CC" w:rsidR="00363488" w:rsidRDefault="00000000" w:rsidP="00E63D17">
      <w:pPr>
        <w:tabs>
          <w:tab w:val="left" w:pos="2538"/>
          <w:tab w:val="left" w:pos="2804"/>
        </w:tabs>
        <w:ind w:left="2537" w:hanging="2385"/>
      </w:pPr>
      <w:r>
        <w:rPr>
          <w:b/>
        </w:rPr>
        <w:t>Application</w:t>
      </w:r>
      <w:r>
        <w:rPr>
          <w:b/>
        </w:rPr>
        <w:tab/>
      </w:r>
      <w:r w:rsidR="00E63D17">
        <w:rPr>
          <w:b/>
        </w:rPr>
        <w:tab/>
      </w:r>
      <w:r>
        <w:t>:</w:t>
      </w:r>
      <w:r>
        <w:tab/>
      </w:r>
      <w:r w:rsidR="00E63D17">
        <w:t>It acts as a preservative system for dry cake, tea cakes, muffins, cookies, &amp; crackers</w:t>
      </w:r>
      <w:r w:rsidR="00E63D17">
        <w:t>.</w:t>
      </w:r>
    </w:p>
    <w:p w14:paraId="6D5E5C95" w14:textId="6E8E51DB" w:rsidR="00363488" w:rsidRDefault="00E63D17">
      <w:pPr>
        <w:pStyle w:val="ListParagraph"/>
        <w:numPr>
          <w:ilvl w:val="0"/>
          <w:numId w:val="1"/>
        </w:numPr>
        <w:tabs>
          <w:tab w:val="left" w:pos="3144"/>
        </w:tabs>
        <w:spacing w:before="2"/>
      </w:pPr>
      <w:r>
        <w:t>It is to be mixed with flour and other ingredients in regular mixing process</w:t>
      </w:r>
    </w:p>
    <w:p w14:paraId="5812A44F" w14:textId="5501079F" w:rsidR="00363488" w:rsidRDefault="00E63D17">
      <w:pPr>
        <w:pStyle w:val="ListParagraph"/>
        <w:numPr>
          <w:ilvl w:val="0"/>
          <w:numId w:val="1"/>
        </w:numPr>
        <w:tabs>
          <w:tab w:val="left" w:pos="3144"/>
        </w:tabs>
        <w:spacing w:before="8"/>
      </w:pPr>
      <w:r>
        <w:t xml:space="preserve">It is a clean label, and natural ingredient </w:t>
      </w:r>
    </w:p>
    <w:p w14:paraId="5E363EFE" w14:textId="2C10FC77" w:rsidR="00363488" w:rsidRDefault="00E63D17">
      <w:pPr>
        <w:pStyle w:val="ListParagraph"/>
        <w:numPr>
          <w:ilvl w:val="0"/>
          <w:numId w:val="1"/>
        </w:numPr>
        <w:tabs>
          <w:tab w:val="left" w:pos="3144"/>
        </w:tabs>
        <w:spacing w:line="247" w:lineRule="auto"/>
        <w:ind w:right="608"/>
      </w:pPr>
      <w:r>
        <w:t>It helps replace potassium sorbate completely, at reduced dosages.</w:t>
      </w:r>
    </w:p>
    <w:p w14:paraId="621B7D5F" w14:textId="32AFC12F" w:rsidR="00363488" w:rsidRDefault="00E63D17">
      <w:pPr>
        <w:pStyle w:val="ListParagraph"/>
        <w:numPr>
          <w:ilvl w:val="0"/>
          <w:numId w:val="1"/>
        </w:numPr>
        <w:tabs>
          <w:tab w:val="left" w:pos="3144"/>
        </w:tabs>
        <w:spacing w:before="3"/>
      </w:pPr>
      <w:r>
        <w:t xml:space="preserve">It can be used for long </w:t>
      </w:r>
      <w:proofErr w:type="gramStart"/>
      <w:r>
        <w:t>shelf life</w:t>
      </w:r>
      <w:proofErr w:type="gramEnd"/>
      <w:r>
        <w:t xml:space="preserve"> cakes of up to 6 months.</w:t>
      </w:r>
    </w:p>
    <w:p w14:paraId="53A5A351" w14:textId="77777777" w:rsidR="00363488" w:rsidRDefault="00363488">
      <w:pPr>
        <w:pStyle w:val="BodyText"/>
        <w:spacing w:before="10"/>
        <w:rPr>
          <w:sz w:val="25"/>
        </w:rPr>
      </w:pPr>
    </w:p>
    <w:p w14:paraId="1477334B" w14:textId="65EE191D" w:rsidR="00363488" w:rsidRDefault="00000000">
      <w:pPr>
        <w:pStyle w:val="BodyText"/>
        <w:tabs>
          <w:tab w:val="left" w:pos="2538"/>
          <w:tab w:val="left" w:pos="2804"/>
        </w:tabs>
        <w:ind w:left="152"/>
      </w:pPr>
      <w:r>
        <w:rPr>
          <w:b/>
        </w:rPr>
        <w:t>Shelf</w:t>
      </w:r>
      <w:r>
        <w:rPr>
          <w:b/>
          <w:spacing w:val="4"/>
        </w:rPr>
        <w:t xml:space="preserve"> </w:t>
      </w:r>
      <w:r>
        <w:rPr>
          <w:b/>
        </w:rPr>
        <w:t>life</w:t>
      </w:r>
      <w:r>
        <w:rPr>
          <w:b/>
        </w:rPr>
        <w:tab/>
      </w:r>
      <w:r>
        <w:t>:</w:t>
      </w:r>
      <w:r>
        <w:tab/>
        <w:t>Best</w:t>
      </w:r>
      <w:r>
        <w:rPr>
          <w:spacing w:val="10"/>
        </w:rPr>
        <w:t xml:space="preserve"> </w:t>
      </w:r>
      <w:r>
        <w:t>before</w:t>
      </w:r>
      <w:r>
        <w:rPr>
          <w:spacing w:val="5"/>
        </w:rPr>
        <w:t xml:space="preserve"> </w:t>
      </w:r>
      <w:r>
        <w:t>2</w:t>
      </w:r>
      <w:r w:rsidR="00E63D17">
        <w:t>4</w:t>
      </w:r>
      <w:r>
        <w:rPr>
          <w:spacing w:val="10"/>
        </w:rPr>
        <w:t xml:space="preserve"> </w:t>
      </w:r>
      <w:r>
        <w:t>Months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manufacture</w:t>
      </w:r>
    </w:p>
    <w:p w14:paraId="3BF7880F" w14:textId="77777777" w:rsidR="00363488" w:rsidRDefault="00363488">
      <w:pPr>
        <w:pStyle w:val="BodyText"/>
        <w:spacing w:before="9"/>
        <w:rPr>
          <w:sz w:val="29"/>
        </w:rPr>
      </w:pPr>
    </w:p>
    <w:p w14:paraId="222B69B0" w14:textId="77777777" w:rsidR="00363488" w:rsidRDefault="00000000">
      <w:pPr>
        <w:tabs>
          <w:tab w:val="left" w:pos="2538"/>
          <w:tab w:val="left" w:pos="2804"/>
        </w:tabs>
        <w:ind w:left="152"/>
      </w:pPr>
      <w:r>
        <w:rPr>
          <w:b/>
        </w:rPr>
        <w:t>Packaging</w:t>
      </w:r>
      <w:r>
        <w:rPr>
          <w:b/>
        </w:rPr>
        <w:tab/>
      </w:r>
      <w:r>
        <w:t>:</w:t>
      </w:r>
      <w:r>
        <w:tab/>
        <w:t>25kg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Kraft</w:t>
      </w:r>
      <w:r>
        <w:rPr>
          <w:spacing w:val="7"/>
        </w:rPr>
        <w:t xml:space="preserve"> </w:t>
      </w:r>
      <w:r>
        <w:t>Bag</w:t>
      </w:r>
      <w:r>
        <w:rPr>
          <w:spacing w:val="10"/>
        </w:rPr>
        <w:t xml:space="preserve"> </w:t>
      </w:r>
      <w:r>
        <w:t>(1x25kg)</w:t>
      </w:r>
    </w:p>
    <w:p w14:paraId="76824E4A" w14:textId="77777777" w:rsidR="00363488" w:rsidRDefault="00363488">
      <w:pPr>
        <w:pStyle w:val="BodyText"/>
        <w:spacing w:before="1"/>
        <w:rPr>
          <w:sz w:val="30"/>
        </w:rPr>
      </w:pPr>
    </w:p>
    <w:p w14:paraId="0002666C" w14:textId="77777777" w:rsidR="00363488" w:rsidRDefault="00000000">
      <w:pPr>
        <w:pStyle w:val="BodyText"/>
        <w:tabs>
          <w:tab w:val="left" w:pos="2538"/>
          <w:tab w:val="left" w:pos="2804"/>
        </w:tabs>
        <w:ind w:left="152"/>
      </w:pPr>
      <w:r>
        <w:rPr>
          <w:b/>
        </w:rPr>
        <w:t>Storage</w:t>
      </w:r>
      <w:r>
        <w:rPr>
          <w:b/>
        </w:rPr>
        <w:tab/>
      </w:r>
      <w:r>
        <w:t>:</w:t>
      </w:r>
      <w:r>
        <w:tab/>
        <w:t>Store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cool</w:t>
      </w:r>
      <w:r>
        <w:rPr>
          <w:spacing w:val="5"/>
        </w:rPr>
        <w:t xml:space="preserve"> </w:t>
      </w:r>
      <w:r>
        <w:t>(&lt;25</w:t>
      </w:r>
      <w:r>
        <w:rPr>
          <w:vertAlign w:val="superscript"/>
        </w:rPr>
        <w:t>o</w:t>
      </w:r>
      <w:r>
        <w:t>c),</w:t>
      </w:r>
      <w:r>
        <w:rPr>
          <w:spacing w:val="6"/>
        </w:rPr>
        <w:t xml:space="preserve"> </w:t>
      </w:r>
      <w:r>
        <w:t>dry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hygienic</w:t>
      </w:r>
      <w:r>
        <w:rPr>
          <w:spacing w:val="12"/>
        </w:rPr>
        <w:t xml:space="preserve"> </w:t>
      </w:r>
      <w:r>
        <w:t>place.</w:t>
      </w:r>
    </w:p>
    <w:p w14:paraId="771FE252" w14:textId="77777777" w:rsidR="00363488" w:rsidRDefault="00000000">
      <w:pPr>
        <w:pStyle w:val="BodyText"/>
        <w:spacing w:before="48"/>
        <w:ind w:left="2805"/>
      </w:pPr>
      <w:r>
        <w:t>Away</w:t>
      </w:r>
      <w:r>
        <w:rPr>
          <w:spacing w:val="6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direct</w:t>
      </w:r>
      <w:r>
        <w:rPr>
          <w:spacing w:val="7"/>
        </w:rPr>
        <w:t xml:space="preserve"> </w:t>
      </w:r>
      <w:r>
        <w:t>heat</w:t>
      </w:r>
      <w:r>
        <w:rPr>
          <w:spacing w:val="10"/>
        </w:rPr>
        <w:t xml:space="preserve"> </w:t>
      </w:r>
      <w:r>
        <w:t>&amp;</w:t>
      </w:r>
      <w:r>
        <w:rPr>
          <w:spacing w:val="7"/>
        </w:rPr>
        <w:t xml:space="preserve"> </w:t>
      </w:r>
      <w:r>
        <w:t>sunlight.</w:t>
      </w:r>
    </w:p>
    <w:p w14:paraId="1D3A60A0" w14:textId="77777777" w:rsidR="00363488" w:rsidRDefault="00363488">
      <w:pPr>
        <w:pStyle w:val="BodyText"/>
      </w:pPr>
    </w:p>
    <w:p w14:paraId="63998CB3" w14:textId="77777777" w:rsidR="00363488" w:rsidRDefault="00363488">
      <w:pPr>
        <w:pStyle w:val="BodyText"/>
      </w:pPr>
    </w:p>
    <w:p w14:paraId="14B7A02C" w14:textId="77777777" w:rsidR="00363488" w:rsidRDefault="00363488">
      <w:pPr>
        <w:pStyle w:val="BodyText"/>
      </w:pPr>
    </w:p>
    <w:p w14:paraId="63887619" w14:textId="77777777" w:rsidR="00363488" w:rsidRDefault="00363488">
      <w:pPr>
        <w:pStyle w:val="BodyText"/>
      </w:pPr>
    </w:p>
    <w:p w14:paraId="05278D2E" w14:textId="77777777" w:rsidR="00363488" w:rsidRDefault="00363488">
      <w:pPr>
        <w:pStyle w:val="BodyText"/>
      </w:pPr>
    </w:p>
    <w:p w14:paraId="595FC6FF" w14:textId="77777777" w:rsidR="00363488" w:rsidRDefault="00363488">
      <w:pPr>
        <w:pStyle w:val="BodyText"/>
      </w:pPr>
    </w:p>
    <w:p w14:paraId="4A6201B3" w14:textId="77777777" w:rsidR="00363488" w:rsidRDefault="00363488">
      <w:pPr>
        <w:pStyle w:val="BodyText"/>
      </w:pPr>
    </w:p>
    <w:p w14:paraId="2CE7FA6F" w14:textId="77777777" w:rsidR="00363488" w:rsidRDefault="00363488">
      <w:pPr>
        <w:pStyle w:val="BodyText"/>
      </w:pPr>
    </w:p>
    <w:p w14:paraId="5A7F35F6" w14:textId="77777777" w:rsidR="00363488" w:rsidRDefault="00363488">
      <w:pPr>
        <w:pStyle w:val="BodyText"/>
      </w:pPr>
    </w:p>
    <w:p w14:paraId="5D45FCB3" w14:textId="77777777" w:rsidR="00363488" w:rsidRDefault="00363488">
      <w:pPr>
        <w:pStyle w:val="BodyText"/>
      </w:pPr>
    </w:p>
    <w:p w14:paraId="60FC532A" w14:textId="77777777" w:rsidR="00363488" w:rsidRDefault="00363488">
      <w:pPr>
        <w:pStyle w:val="BodyText"/>
      </w:pPr>
    </w:p>
    <w:p w14:paraId="4B0F60ED" w14:textId="77777777" w:rsidR="00363488" w:rsidRDefault="00363488">
      <w:pPr>
        <w:pStyle w:val="BodyText"/>
        <w:spacing w:before="9"/>
        <w:rPr>
          <w:sz w:val="17"/>
        </w:rPr>
      </w:pPr>
    </w:p>
    <w:p w14:paraId="280648CE" w14:textId="55FCEFC7" w:rsidR="00363488" w:rsidRDefault="00000000">
      <w:pPr>
        <w:tabs>
          <w:tab w:val="left" w:pos="6117"/>
        </w:tabs>
        <w:spacing w:before="1"/>
        <w:ind w:left="152"/>
        <w:rPr>
          <w:b/>
          <w:sz w:val="20"/>
        </w:rPr>
      </w:pPr>
      <w:r>
        <w:rPr>
          <w:b/>
          <w:w w:val="105"/>
          <w:sz w:val="20"/>
        </w:rPr>
        <w:t>Revision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No: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00</w:t>
      </w:r>
      <w:r>
        <w:rPr>
          <w:b/>
          <w:w w:val="105"/>
          <w:sz w:val="20"/>
        </w:rPr>
        <w:tab/>
      </w:r>
      <w:r>
        <w:rPr>
          <w:b/>
          <w:sz w:val="20"/>
        </w:rPr>
        <w:t>Issue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Date:</w:t>
      </w:r>
      <w:r>
        <w:rPr>
          <w:b/>
          <w:spacing w:val="14"/>
          <w:sz w:val="20"/>
        </w:rPr>
        <w:t xml:space="preserve"> </w:t>
      </w:r>
      <w:r w:rsidR="00E63D17">
        <w:rPr>
          <w:b/>
          <w:sz w:val="20"/>
        </w:rPr>
        <w:t>04</w:t>
      </w:r>
      <w:r>
        <w:rPr>
          <w:b/>
          <w:sz w:val="20"/>
        </w:rPr>
        <w:t>/0</w:t>
      </w:r>
      <w:r w:rsidR="00E63D17">
        <w:rPr>
          <w:b/>
          <w:sz w:val="20"/>
        </w:rPr>
        <w:t>7</w:t>
      </w:r>
      <w:r>
        <w:rPr>
          <w:b/>
          <w:sz w:val="20"/>
        </w:rPr>
        <w:t>/2023</w:t>
      </w:r>
    </w:p>
    <w:p w14:paraId="1423BF1C" w14:textId="77777777" w:rsidR="00363488" w:rsidRDefault="00363488">
      <w:pPr>
        <w:pStyle w:val="BodyText"/>
        <w:spacing w:after="1"/>
        <w:rPr>
          <w:b/>
          <w:sz w:val="10"/>
        </w:rPr>
      </w:pPr>
    </w:p>
    <w:p w14:paraId="3A675875" w14:textId="77777777" w:rsidR="00363488" w:rsidRDefault="00000000"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 w14:anchorId="3E0E5EDE">
          <v:group id="_x0000_s1027" style="width:424.45pt;height:.75pt;mso-position-horizontal-relative:char;mso-position-vertical-relative:line" coordsize="8489,15">
            <v:line id="_x0000_s1028" style="position:absolute" from="0,7" to="8489,7" strokecolor="#365e90" strokeweight=".72pt"/>
            <w10:anchorlock/>
          </v:group>
        </w:pict>
      </w:r>
    </w:p>
    <w:p w14:paraId="29B95EB1" w14:textId="77777777" w:rsidR="00363488" w:rsidRDefault="00363488">
      <w:pPr>
        <w:spacing w:line="20" w:lineRule="exact"/>
        <w:rPr>
          <w:sz w:val="2"/>
        </w:rPr>
        <w:sectPr w:rsidR="00363488">
          <w:type w:val="continuous"/>
          <w:pgSz w:w="12240" w:h="15840"/>
          <w:pgMar w:top="1180" w:right="1720" w:bottom="280" w:left="1720" w:header="720" w:footer="720" w:gutter="0"/>
          <w:cols w:space="720"/>
        </w:sectPr>
      </w:pPr>
    </w:p>
    <w:p w14:paraId="47726C24" w14:textId="77777777" w:rsidR="00363488" w:rsidRDefault="00000000">
      <w:pPr>
        <w:spacing w:before="49" w:line="205" w:lineRule="exact"/>
        <w:ind w:left="152"/>
        <w:rPr>
          <w:b/>
          <w:sz w:val="17"/>
        </w:rPr>
      </w:pPr>
      <w:r>
        <w:rPr>
          <w:b/>
          <w:color w:val="365E90"/>
          <w:sz w:val="17"/>
        </w:rPr>
        <w:t>INDO</w:t>
      </w:r>
      <w:r>
        <w:rPr>
          <w:b/>
          <w:color w:val="365E90"/>
          <w:spacing w:val="-6"/>
          <w:sz w:val="17"/>
        </w:rPr>
        <w:t xml:space="preserve"> </w:t>
      </w:r>
      <w:r>
        <w:rPr>
          <w:b/>
          <w:color w:val="365E90"/>
          <w:sz w:val="17"/>
        </w:rPr>
        <w:t>BAKELS</w:t>
      </w:r>
      <w:r>
        <w:rPr>
          <w:b/>
          <w:color w:val="365E90"/>
          <w:spacing w:val="-3"/>
          <w:sz w:val="17"/>
        </w:rPr>
        <w:t xml:space="preserve"> </w:t>
      </w:r>
      <w:r>
        <w:rPr>
          <w:b/>
          <w:color w:val="365E90"/>
          <w:sz w:val="17"/>
        </w:rPr>
        <w:t>PVT.</w:t>
      </w:r>
      <w:r>
        <w:rPr>
          <w:b/>
          <w:color w:val="365E90"/>
          <w:spacing w:val="-5"/>
          <w:sz w:val="17"/>
        </w:rPr>
        <w:t xml:space="preserve"> </w:t>
      </w:r>
      <w:r>
        <w:rPr>
          <w:b/>
          <w:color w:val="365E90"/>
          <w:sz w:val="17"/>
        </w:rPr>
        <w:t>LTD.</w:t>
      </w:r>
    </w:p>
    <w:p w14:paraId="0BAB71A1" w14:textId="77777777" w:rsidR="00363488" w:rsidRDefault="00000000">
      <w:pPr>
        <w:spacing w:line="237" w:lineRule="auto"/>
        <w:ind w:left="152"/>
        <w:rPr>
          <w:sz w:val="17"/>
        </w:rPr>
      </w:pPr>
      <w:r>
        <w:rPr>
          <w:b/>
          <w:color w:val="365E90"/>
          <w:sz w:val="17"/>
        </w:rPr>
        <w:t>Head Office</w:t>
      </w:r>
      <w:r>
        <w:rPr>
          <w:color w:val="365E90"/>
          <w:sz w:val="17"/>
        </w:rPr>
        <w:t>:</w:t>
      </w:r>
      <w:r>
        <w:rPr>
          <w:color w:val="365E90"/>
          <w:spacing w:val="3"/>
          <w:sz w:val="17"/>
        </w:rPr>
        <w:t xml:space="preserve"> </w:t>
      </w:r>
      <w:r>
        <w:rPr>
          <w:color w:val="365E90"/>
          <w:sz w:val="17"/>
        </w:rPr>
        <w:t>43-C</w:t>
      </w:r>
      <w:r>
        <w:rPr>
          <w:color w:val="365E90"/>
          <w:spacing w:val="4"/>
          <w:sz w:val="17"/>
        </w:rPr>
        <w:t xml:space="preserve"> </w:t>
      </w:r>
      <w:r>
        <w:rPr>
          <w:color w:val="365E90"/>
          <w:sz w:val="17"/>
        </w:rPr>
        <w:t>Mittal</w:t>
      </w:r>
      <w:r>
        <w:rPr>
          <w:color w:val="365E90"/>
          <w:spacing w:val="-2"/>
          <w:sz w:val="17"/>
        </w:rPr>
        <w:t xml:space="preserve"> </w:t>
      </w:r>
      <w:r>
        <w:rPr>
          <w:color w:val="365E90"/>
          <w:sz w:val="17"/>
        </w:rPr>
        <w:t>Towers,</w:t>
      </w:r>
      <w:r>
        <w:rPr>
          <w:color w:val="365E90"/>
          <w:spacing w:val="6"/>
          <w:sz w:val="17"/>
        </w:rPr>
        <w:t xml:space="preserve"> </w:t>
      </w:r>
      <w:r>
        <w:rPr>
          <w:color w:val="365E90"/>
          <w:sz w:val="17"/>
        </w:rPr>
        <w:t>Nariman</w:t>
      </w:r>
      <w:r>
        <w:rPr>
          <w:color w:val="365E90"/>
          <w:spacing w:val="5"/>
          <w:sz w:val="17"/>
        </w:rPr>
        <w:t xml:space="preserve"> </w:t>
      </w:r>
      <w:r>
        <w:rPr>
          <w:color w:val="365E90"/>
          <w:sz w:val="17"/>
        </w:rPr>
        <w:t>Point,</w:t>
      </w:r>
      <w:r>
        <w:rPr>
          <w:color w:val="365E90"/>
          <w:spacing w:val="4"/>
          <w:sz w:val="17"/>
        </w:rPr>
        <w:t xml:space="preserve"> </w:t>
      </w:r>
      <w:r>
        <w:rPr>
          <w:color w:val="365E90"/>
          <w:sz w:val="17"/>
        </w:rPr>
        <w:t>Mumbai</w:t>
      </w:r>
      <w:r>
        <w:rPr>
          <w:color w:val="365E90"/>
          <w:spacing w:val="3"/>
          <w:sz w:val="17"/>
        </w:rPr>
        <w:t xml:space="preserve"> </w:t>
      </w:r>
      <w:r>
        <w:rPr>
          <w:color w:val="365E90"/>
          <w:sz w:val="17"/>
        </w:rPr>
        <w:t>–</w:t>
      </w:r>
      <w:r>
        <w:rPr>
          <w:color w:val="365E90"/>
          <w:spacing w:val="2"/>
          <w:sz w:val="17"/>
        </w:rPr>
        <w:t xml:space="preserve"> </w:t>
      </w:r>
      <w:r>
        <w:rPr>
          <w:color w:val="365E90"/>
          <w:sz w:val="17"/>
        </w:rPr>
        <w:t>400</w:t>
      </w:r>
      <w:r>
        <w:rPr>
          <w:color w:val="365E90"/>
          <w:spacing w:val="6"/>
          <w:sz w:val="17"/>
        </w:rPr>
        <w:t xml:space="preserve"> </w:t>
      </w:r>
      <w:r>
        <w:rPr>
          <w:color w:val="365E90"/>
          <w:sz w:val="17"/>
        </w:rPr>
        <w:t>021</w:t>
      </w:r>
      <w:r>
        <w:rPr>
          <w:color w:val="365E90"/>
          <w:spacing w:val="-35"/>
          <w:sz w:val="17"/>
        </w:rPr>
        <w:t xml:space="preserve"> </w:t>
      </w:r>
      <w:r>
        <w:rPr>
          <w:color w:val="365E90"/>
          <w:sz w:val="17"/>
        </w:rPr>
        <w:t>India</w:t>
      </w:r>
      <w:r>
        <w:rPr>
          <w:color w:val="365E90"/>
          <w:spacing w:val="-4"/>
          <w:sz w:val="17"/>
        </w:rPr>
        <w:t xml:space="preserve"> </w:t>
      </w:r>
      <w:r>
        <w:rPr>
          <w:color w:val="365E90"/>
          <w:sz w:val="17"/>
        </w:rPr>
        <w:t>Tel.:</w:t>
      </w:r>
      <w:r>
        <w:rPr>
          <w:color w:val="365E90"/>
          <w:spacing w:val="-2"/>
          <w:sz w:val="17"/>
        </w:rPr>
        <w:t xml:space="preserve"> </w:t>
      </w:r>
      <w:r>
        <w:rPr>
          <w:color w:val="365E90"/>
          <w:sz w:val="17"/>
        </w:rPr>
        <w:t>+91-22-22873636</w:t>
      </w:r>
      <w:r>
        <w:rPr>
          <w:color w:val="365E90"/>
          <w:spacing w:val="-3"/>
          <w:sz w:val="17"/>
        </w:rPr>
        <w:t xml:space="preserve"> </w:t>
      </w:r>
      <w:r>
        <w:rPr>
          <w:color w:val="365E90"/>
          <w:sz w:val="17"/>
        </w:rPr>
        <w:t>Fax</w:t>
      </w:r>
      <w:r>
        <w:rPr>
          <w:color w:val="365E90"/>
          <w:spacing w:val="-2"/>
          <w:sz w:val="17"/>
        </w:rPr>
        <w:t xml:space="preserve"> </w:t>
      </w:r>
      <w:r>
        <w:rPr>
          <w:color w:val="365E90"/>
          <w:sz w:val="17"/>
        </w:rPr>
        <w:t>+91-22-22020065</w:t>
      </w:r>
    </w:p>
    <w:p w14:paraId="4B32EB14" w14:textId="77777777" w:rsidR="00363488" w:rsidRDefault="00000000">
      <w:pPr>
        <w:spacing w:before="1" w:line="237" w:lineRule="auto"/>
        <w:ind w:left="152" w:right="441"/>
        <w:rPr>
          <w:sz w:val="18"/>
        </w:rPr>
      </w:pPr>
      <w:r>
        <w:rPr>
          <w:b/>
          <w:color w:val="365E90"/>
          <w:sz w:val="18"/>
        </w:rPr>
        <w:t>Factory:</w:t>
      </w:r>
      <w:r>
        <w:rPr>
          <w:b/>
          <w:color w:val="365E90"/>
          <w:spacing w:val="1"/>
          <w:sz w:val="18"/>
        </w:rPr>
        <w:t xml:space="preserve"> </w:t>
      </w:r>
      <w:r>
        <w:rPr>
          <w:color w:val="365E90"/>
          <w:sz w:val="18"/>
        </w:rPr>
        <w:t xml:space="preserve">Survey No. 10P, Plot No. 70, </w:t>
      </w:r>
      <w:proofErr w:type="spellStart"/>
      <w:r>
        <w:rPr>
          <w:color w:val="365E90"/>
          <w:sz w:val="18"/>
        </w:rPr>
        <w:t>Vasanthanarasapura</w:t>
      </w:r>
      <w:proofErr w:type="spellEnd"/>
      <w:r>
        <w:rPr>
          <w:color w:val="365E90"/>
          <w:spacing w:val="1"/>
          <w:sz w:val="18"/>
        </w:rPr>
        <w:t xml:space="preserve"> </w:t>
      </w:r>
      <w:proofErr w:type="spellStart"/>
      <w:r>
        <w:rPr>
          <w:color w:val="365E90"/>
          <w:sz w:val="18"/>
        </w:rPr>
        <w:t>IndustrialArea</w:t>
      </w:r>
      <w:proofErr w:type="spellEnd"/>
      <w:r>
        <w:rPr>
          <w:color w:val="365E90"/>
          <w:sz w:val="18"/>
        </w:rPr>
        <w:t>,</w:t>
      </w:r>
      <w:r>
        <w:rPr>
          <w:color w:val="365E90"/>
          <w:spacing w:val="-6"/>
          <w:sz w:val="18"/>
        </w:rPr>
        <w:t xml:space="preserve"> </w:t>
      </w:r>
      <w:r>
        <w:rPr>
          <w:color w:val="365E90"/>
          <w:sz w:val="18"/>
        </w:rPr>
        <w:t>Kora</w:t>
      </w:r>
      <w:r>
        <w:rPr>
          <w:color w:val="365E90"/>
          <w:spacing w:val="-6"/>
          <w:sz w:val="18"/>
        </w:rPr>
        <w:t xml:space="preserve"> </w:t>
      </w:r>
      <w:proofErr w:type="spellStart"/>
      <w:r>
        <w:rPr>
          <w:color w:val="365E90"/>
          <w:sz w:val="18"/>
        </w:rPr>
        <w:t>Hobli</w:t>
      </w:r>
      <w:proofErr w:type="spellEnd"/>
      <w:r>
        <w:rPr>
          <w:color w:val="365E90"/>
          <w:sz w:val="18"/>
        </w:rPr>
        <w:t>,</w:t>
      </w:r>
      <w:r>
        <w:rPr>
          <w:color w:val="365E90"/>
          <w:spacing w:val="-4"/>
          <w:sz w:val="18"/>
        </w:rPr>
        <w:t xml:space="preserve"> </w:t>
      </w:r>
      <w:proofErr w:type="spellStart"/>
      <w:r>
        <w:rPr>
          <w:color w:val="365E90"/>
          <w:sz w:val="18"/>
        </w:rPr>
        <w:t>Tumakuru</w:t>
      </w:r>
      <w:proofErr w:type="spellEnd"/>
      <w:r>
        <w:rPr>
          <w:color w:val="365E90"/>
          <w:spacing w:val="-7"/>
          <w:sz w:val="18"/>
        </w:rPr>
        <w:t xml:space="preserve"> </w:t>
      </w:r>
      <w:r>
        <w:rPr>
          <w:color w:val="365E90"/>
          <w:sz w:val="18"/>
        </w:rPr>
        <w:t>(Tumkur),</w:t>
      </w:r>
      <w:r>
        <w:rPr>
          <w:color w:val="365E90"/>
          <w:spacing w:val="-6"/>
          <w:sz w:val="18"/>
        </w:rPr>
        <w:t xml:space="preserve"> </w:t>
      </w:r>
      <w:r>
        <w:rPr>
          <w:color w:val="365E90"/>
          <w:sz w:val="18"/>
        </w:rPr>
        <w:t>Karnataka</w:t>
      </w:r>
      <w:r>
        <w:rPr>
          <w:color w:val="365E90"/>
          <w:spacing w:val="-6"/>
          <w:sz w:val="18"/>
        </w:rPr>
        <w:t xml:space="preserve"> </w:t>
      </w:r>
      <w:r>
        <w:rPr>
          <w:color w:val="365E90"/>
          <w:sz w:val="18"/>
        </w:rPr>
        <w:t>-</w:t>
      </w:r>
      <w:r>
        <w:rPr>
          <w:color w:val="365E90"/>
          <w:spacing w:val="-37"/>
          <w:sz w:val="18"/>
        </w:rPr>
        <w:t xml:space="preserve"> </w:t>
      </w:r>
      <w:r>
        <w:rPr>
          <w:color w:val="365E90"/>
          <w:sz w:val="18"/>
        </w:rPr>
        <w:t>572128</w:t>
      </w:r>
      <w:r>
        <w:rPr>
          <w:color w:val="365E90"/>
          <w:spacing w:val="-1"/>
          <w:sz w:val="18"/>
        </w:rPr>
        <w:t xml:space="preserve"> </w:t>
      </w:r>
      <w:r>
        <w:rPr>
          <w:color w:val="365E90"/>
          <w:sz w:val="18"/>
        </w:rPr>
        <w:t>(India)</w:t>
      </w:r>
    </w:p>
    <w:p w14:paraId="7B7143F1" w14:textId="77777777" w:rsidR="00363488" w:rsidRDefault="00000000">
      <w:pPr>
        <w:pStyle w:val="BodyText"/>
        <w:spacing w:before="10"/>
        <w:rPr>
          <w:sz w:val="16"/>
        </w:rPr>
      </w:pPr>
      <w:r>
        <w:br w:type="column"/>
      </w:r>
    </w:p>
    <w:p w14:paraId="4348610C" w14:textId="77777777" w:rsidR="00363488" w:rsidRDefault="00000000">
      <w:pPr>
        <w:spacing w:before="1" w:line="235" w:lineRule="auto"/>
        <w:ind w:left="925" w:right="938" w:hanging="5"/>
        <w:jc w:val="center"/>
        <w:rPr>
          <w:sz w:val="17"/>
        </w:rPr>
      </w:pPr>
      <w:r>
        <w:rPr>
          <w:color w:val="365E90"/>
          <w:sz w:val="17"/>
        </w:rPr>
        <w:t xml:space="preserve">E-mail: </w:t>
      </w:r>
      <w:hyperlink r:id="rId6">
        <w:r>
          <w:rPr>
            <w:color w:val="0000FF"/>
            <w:sz w:val="17"/>
          </w:rPr>
          <w:t>info@bakels.in</w:t>
        </w:r>
      </w:hyperlink>
      <w:r>
        <w:rPr>
          <w:color w:val="0000FF"/>
          <w:spacing w:val="1"/>
          <w:sz w:val="17"/>
        </w:rPr>
        <w:t xml:space="preserve"> </w:t>
      </w:r>
      <w:r>
        <w:rPr>
          <w:color w:val="365E90"/>
          <w:spacing w:val="-1"/>
          <w:sz w:val="17"/>
        </w:rPr>
        <w:t>Website:</w:t>
      </w:r>
      <w:r>
        <w:rPr>
          <w:color w:val="365E90"/>
          <w:spacing w:val="-7"/>
          <w:sz w:val="17"/>
        </w:rPr>
        <w:t xml:space="preserve"> </w:t>
      </w:r>
      <w:hyperlink r:id="rId7">
        <w:r>
          <w:rPr>
            <w:color w:val="0000FF"/>
            <w:spacing w:val="-1"/>
            <w:sz w:val="17"/>
            <w:u w:val="single" w:color="0000FF"/>
          </w:rPr>
          <w:t>www.bakels.in</w:t>
        </w:r>
      </w:hyperlink>
    </w:p>
    <w:p w14:paraId="4ABFE3CC" w14:textId="77777777" w:rsidR="00363488" w:rsidRDefault="00000000">
      <w:pPr>
        <w:spacing w:before="7" w:line="205" w:lineRule="exact"/>
        <w:ind w:left="140" w:right="156"/>
        <w:jc w:val="center"/>
        <w:rPr>
          <w:sz w:val="17"/>
        </w:rPr>
      </w:pPr>
      <w:r>
        <w:pict w14:anchorId="485A2E15">
          <v:rect id="_x0000_s1026" style="position:absolute;left:0;text-align:left;margin-left:424.7pt;margin-top:-11.6pt;width:51.35pt;height:.6pt;z-index:-15773184;mso-position-horizontal-relative:page" fillcolor="blue" stroked="f">
            <w10:wrap anchorx="page"/>
          </v:rect>
        </w:pict>
      </w:r>
      <w:r>
        <w:rPr>
          <w:color w:val="365E90"/>
          <w:spacing w:val="-1"/>
          <w:sz w:val="17"/>
        </w:rPr>
        <w:t>CIN</w:t>
      </w:r>
      <w:r>
        <w:rPr>
          <w:color w:val="365E90"/>
          <w:spacing w:val="-6"/>
          <w:sz w:val="17"/>
        </w:rPr>
        <w:t xml:space="preserve"> </w:t>
      </w:r>
      <w:r>
        <w:rPr>
          <w:color w:val="365E90"/>
          <w:spacing w:val="-1"/>
          <w:sz w:val="17"/>
        </w:rPr>
        <w:t>No.</w:t>
      </w:r>
      <w:r>
        <w:rPr>
          <w:color w:val="365E90"/>
          <w:spacing w:val="-6"/>
          <w:sz w:val="17"/>
        </w:rPr>
        <w:t xml:space="preserve"> </w:t>
      </w:r>
      <w:r>
        <w:rPr>
          <w:color w:val="365E90"/>
          <w:spacing w:val="-1"/>
          <w:sz w:val="17"/>
        </w:rPr>
        <w:t>U15100MH1996PTC096157</w:t>
      </w:r>
    </w:p>
    <w:p w14:paraId="3E92EC2A" w14:textId="77777777" w:rsidR="00363488" w:rsidRDefault="00000000">
      <w:pPr>
        <w:spacing w:line="205" w:lineRule="exact"/>
        <w:ind w:left="140" w:right="156"/>
        <w:jc w:val="center"/>
        <w:rPr>
          <w:b/>
          <w:sz w:val="17"/>
        </w:rPr>
      </w:pPr>
      <w:r>
        <w:rPr>
          <w:b/>
          <w:color w:val="365E90"/>
          <w:sz w:val="17"/>
        </w:rPr>
        <w:t>A</w:t>
      </w:r>
      <w:r>
        <w:rPr>
          <w:b/>
          <w:color w:val="365E90"/>
          <w:spacing w:val="-6"/>
          <w:sz w:val="17"/>
        </w:rPr>
        <w:t xml:space="preserve"> </w:t>
      </w:r>
      <w:r>
        <w:rPr>
          <w:b/>
          <w:color w:val="365E90"/>
          <w:sz w:val="17"/>
        </w:rPr>
        <w:t>Member</w:t>
      </w:r>
      <w:r>
        <w:rPr>
          <w:b/>
          <w:color w:val="365E90"/>
          <w:spacing w:val="-4"/>
          <w:sz w:val="17"/>
        </w:rPr>
        <w:t xml:space="preserve"> </w:t>
      </w:r>
      <w:r>
        <w:rPr>
          <w:b/>
          <w:color w:val="365E90"/>
          <w:sz w:val="17"/>
        </w:rPr>
        <w:t>of</w:t>
      </w:r>
      <w:r>
        <w:rPr>
          <w:b/>
          <w:color w:val="365E90"/>
          <w:spacing w:val="-7"/>
          <w:sz w:val="17"/>
        </w:rPr>
        <w:t xml:space="preserve"> </w:t>
      </w:r>
      <w:r>
        <w:rPr>
          <w:b/>
          <w:color w:val="365E90"/>
          <w:sz w:val="17"/>
        </w:rPr>
        <w:t>the</w:t>
      </w:r>
      <w:r>
        <w:rPr>
          <w:b/>
          <w:color w:val="365E90"/>
          <w:spacing w:val="-6"/>
          <w:sz w:val="17"/>
        </w:rPr>
        <w:t xml:space="preserve"> </w:t>
      </w:r>
      <w:r>
        <w:rPr>
          <w:b/>
          <w:color w:val="365E90"/>
          <w:sz w:val="17"/>
        </w:rPr>
        <w:t>International</w:t>
      </w:r>
      <w:r>
        <w:rPr>
          <w:b/>
          <w:color w:val="365E90"/>
          <w:spacing w:val="-8"/>
          <w:sz w:val="17"/>
        </w:rPr>
        <w:t xml:space="preserve"> </w:t>
      </w:r>
      <w:r>
        <w:rPr>
          <w:b/>
          <w:color w:val="365E90"/>
          <w:sz w:val="17"/>
        </w:rPr>
        <w:t>BAKELS</w:t>
      </w:r>
      <w:r>
        <w:rPr>
          <w:b/>
          <w:color w:val="365E90"/>
          <w:spacing w:val="-5"/>
          <w:sz w:val="17"/>
        </w:rPr>
        <w:t xml:space="preserve"> </w:t>
      </w:r>
      <w:r>
        <w:rPr>
          <w:b/>
          <w:color w:val="365E90"/>
          <w:sz w:val="17"/>
        </w:rPr>
        <w:t>Group</w:t>
      </w:r>
    </w:p>
    <w:sectPr w:rsidR="00363488">
      <w:type w:val="continuous"/>
      <w:pgSz w:w="12240" w:h="15840"/>
      <w:pgMar w:top="1180" w:right="1720" w:bottom="280" w:left="1720" w:header="720" w:footer="720" w:gutter="0"/>
      <w:cols w:num="2" w:space="720" w:equalWidth="0">
        <w:col w:w="4926" w:space="355"/>
        <w:col w:w="35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E53EB"/>
    <w:multiLevelType w:val="hybridMultilevel"/>
    <w:tmpl w:val="47527F30"/>
    <w:lvl w:ilvl="0" w:tplc="D72C586A">
      <w:start w:val="1"/>
      <w:numFmt w:val="decimal"/>
      <w:lvlText w:val="%1."/>
      <w:lvlJc w:val="left"/>
      <w:pPr>
        <w:ind w:left="3143" w:hanging="339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75E67D68">
      <w:numFmt w:val="bullet"/>
      <w:lvlText w:val="•"/>
      <w:lvlJc w:val="left"/>
      <w:pPr>
        <w:ind w:left="3706" w:hanging="339"/>
      </w:pPr>
      <w:rPr>
        <w:rFonts w:hint="default"/>
        <w:lang w:val="en-US" w:eastAsia="en-US" w:bidi="ar-SA"/>
      </w:rPr>
    </w:lvl>
    <w:lvl w:ilvl="2" w:tplc="998874B0">
      <w:numFmt w:val="bullet"/>
      <w:lvlText w:val="•"/>
      <w:lvlJc w:val="left"/>
      <w:pPr>
        <w:ind w:left="4272" w:hanging="339"/>
      </w:pPr>
      <w:rPr>
        <w:rFonts w:hint="default"/>
        <w:lang w:val="en-US" w:eastAsia="en-US" w:bidi="ar-SA"/>
      </w:rPr>
    </w:lvl>
    <w:lvl w:ilvl="3" w:tplc="F2EA900E">
      <w:numFmt w:val="bullet"/>
      <w:lvlText w:val="•"/>
      <w:lvlJc w:val="left"/>
      <w:pPr>
        <w:ind w:left="4838" w:hanging="339"/>
      </w:pPr>
      <w:rPr>
        <w:rFonts w:hint="default"/>
        <w:lang w:val="en-US" w:eastAsia="en-US" w:bidi="ar-SA"/>
      </w:rPr>
    </w:lvl>
    <w:lvl w:ilvl="4" w:tplc="D744F17A">
      <w:numFmt w:val="bullet"/>
      <w:lvlText w:val="•"/>
      <w:lvlJc w:val="left"/>
      <w:pPr>
        <w:ind w:left="5404" w:hanging="339"/>
      </w:pPr>
      <w:rPr>
        <w:rFonts w:hint="default"/>
        <w:lang w:val="en-US" w:eastAsia="en-US" w:bidi="ar-SA"/>
      </w:rPr>
    </w:lvl>
    <w:lvl w:ilvl="5" w:tplc="9DA8E4B4">
      <w:numFmt w:val="bullet"/>
      <w:lvlText w:val="•"/>
      <w:lvlJc w:val="left"/>
      <w:pPr>
        <w:ind w:left="5970" w:hanging="339"/>
      </w:pPr>
      <w:rPr>
        <w:rFonts w:hint="default"/>
        <w:lang w:val="en-US" w:eastAsia="en-US" w:bidi="ar-SA"/>
      </w:rPr>
    </w:lvl>
    <w:lvl w:ilvl="6" w:tplc="611E4FAA">
      <w:numFmt w:val="bullet"/>
      <w:lvlText w:val="•"/>
      <w:lvlJc w:val="left"/>
      <w:pPr>
        <w:ind w:left="6536" w:hanging="339"/>
      </w:pPr>
      <w:rPr>
        <w:rFonts w:hint="default"/>
        <w:lang w:val="en-US" w:eastAsia="en-US" w:bidi="ar-SA"/>
      </w:rPr>
    </w:lvl>
    <w:lvl w:ilvl="7" w:tplc="A080BF8A">
      <w:numFmt w:val="bullet"/>
      <w:lvlText w:val="•"/>
      <w:lvlJc w:val="left"/>
      <w:pPr>
        <w:ind w:left="7102" w:hanging="339"/>
      </w:pPr>
      <w:rPr>
        <w:rFonts w:hint="default"/>
        <w:lang w:val="en-US" w:eastAsia="en-US" w:bidi="ar-SA"/>
      </w:rPr>
    </w:lvl>
    <w:lvl w:ilvl="8" w:tplc="ABA66ABE">
      <w:numFmt w:val="bullet"/>
      <w:lvlText w:val="•"/>
      <w:lvlJc w:val="left"/>
      <w:pPr>
        <w:ind w:left="7668" w:hanging="339"/>
      </w:pPr>
      <w:rPr>
        <w:rFonts w:hint="default"/>
        <w:lang w:val="en-US" w:eastAsia="en-US" w:bidi="ar-SA"/>
      </w:rPr>
    </w:lvl>
  </w:abstractNum>
  <w:num w:numId="1" w16cid:durableId="189839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3488"/>
    <w:rsid w:val="00363488"/>
    <w:rsid w:val="0073284E"/>
    <w:rsid w:val="00B507AA"/>
    <w:rsid w:val="00C46F44"/>
    <w:rsid w:val="00E6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749EEB7"/>
  <w15:docId w15:val="{9A922041-C5A6-4736-A31A-88C7A0FA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152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0"/>
      <w:ind w:left="3143" w:hanging="3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kels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akels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PI_BINGO NPR_REV00_03-04-21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PI_BINGO NPR_REV00_03-04-21</dc:title>
  <dc:creator>Indo Bakels</dc:creator>
  <cp:lastModifiedBy>Atharva Mate</cp:lastModifiedBy>
  <cp:revision>3</cp:revision>
  <dcterms:created xsi:type="dcterms:W3CDTF">2023-07-04T09:34:00Z</dcterms:created>
  <dcterms:modified xsi:type="dcterms:W3CDTF">2023-07-04T10:49:00Z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2023-07-04T00:00:00Z</vt:filetime>
  </property>
</Properties>
</file>